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407CD9" w:rsidRDefault="00E47BAD" w:rsidP="00E47BAD"/>
    <w:p w:rsidR="00407CD9" w:rsidRPr="00407CD9" w:rsidRDefault="00407CD9" w:rsidP="00407CD9">
      <w:pPr>
        <w:jc w:val="center"/>
        <w:rPr>
          <w:b/>
          <w:sz w:val="28"/>
        </w:rPr>
      </w:pPr>
      <w:r w:rsidRPr="00407CD9">
        <w:rPr>
          <w:b/>
          <w:sz w:val="28"/>
        </w:rPr>
        <w:t>ERASMUS+ PROGRAM</w:t>
      </w:r>
    </w:p>
    <w:p w:rsidR="00407CD9" w:rsidRPr="00407CD9" w:rsidRDefault="002A4437" w:rsidP="00407CD9">
      <w:pPr>
        <w:jc w:val="center"/>
        <w:rPr>
          <w:b/>
          <w:sz w:val="28"/>
        </w:rPr>
      </w:pPr>
      <w:r>
        <w:rPr>
          <w:b/>
          <w:sz w:val="28"/>
        </w:rPr>
        <w:t>2019/2020-A</w:t>
      </w:r>
      <w:r w:rsidR="00407CD9" w:rsidRPr="00407CD9">
        <w:rPr>
          <w:b/>
          <w:sz w:val="28"/>
        </w:rPr>
        <w:t>S PÁLYÁZATI FORDULÓ</w:t>
      </w:r>
    </w:p>
    <w:p w:rsidR="00407CD9" w:rsidRPr="00407CD9" w:rsidRDefault="00407CD9" w:rsidP="00407CD9">
      <w:pPr>
        <w:jc w:val="center"/>
        <w:rPr>
          <w:sz w:val="28"/>
        </w:rPr>
      </w:pPr>
    </w:p>
    <w:p w:rsidR="00407CD9" w:rsidRPr="00407CD9" w:rsidRDefault="00407CD9" w:rsidP="00407CD9">
      <w:pPr>
        <w:pStyle w:val="Cmsor2"/>
        <w:rPr>
          <w:rFonts w:ascii="Times New Roman" w:hAnsi="Times New Roman"/>
          <w:b w:val="0"/>
        </w:rPr>
      </w:pPr>
      <w:r w:rsidRPr="00407CD9">
        <w:rPr>
          <w:rFonts w:ascii="Times New Roman" w:hAnsi="Times New Roman"/>
          <w:b w:val="0"/>
        </w:rPr>
        <w:t>PÁLYÁZATI ŰRLAP HALLGATÓK SZÁMÁRA TANULMÁNYI MOBILITÁSRA</w:t>
      </w:r>
    </w:p>
    <w:p w:rsidR="00407CD9" w:rsidRPr="00407CD9" w:rsidRDefault="00407CD9" w:rsidP="00407CD9">
      <w:pPr>
        <w:jc w:val="center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Személyi adatok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CD9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  <w:tr w:rsidR="00407CD9" w:rsidRPr="00407CD9" w:rsidTr="00312E62">
        <w:tc>
          <w:tcPr>
            <w:tcW w:w="2050" w:type="dxa"/>
            <w:vAlign w:val="center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407CD9" w:rsidRPr="00407CD9" w:rsidRDefault="00407CD9" w:rsidP="00312E62">
            <w:pPr>
              <w:jc w:val="center"/>
            </w:pP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r w:rsidRPr="00407CD9">
        <w:rPr>
          <w:b/>
          <w:bCs/>
        </w:rPr>
        <w:t>ERASMUS részképzés helye</w:t>
      </w: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Megpályázott fogadó intézmények (ha többet jelöl meg, sorszámozza)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rPr>
          <w:cantSplit/>
        </w:trPr>
        <w:tc>
          <w:tcPr>
            <w:tcW w:w="2050" w:type="dxa"/>
          </w:tcPr>
          <w:p w:rsidR="00407CD9" w:rsidRPr="00407CD9" w:rsidRDefault="00407CD9" w:rsidP="00312E62">
            <w:pPr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Hány hónapra </w:t>
            </w:r>
            <w:proofErr w:type="gramStart"/>
            <w:r w:rsidRPr="00407CD9">
              <w:rPr>
                <w:b/>
                <w:bCs/>
                <w:iCs/>
                <w:sz w:val="18"/>
                <w:szCs w:val="18"/>
              </w:rPr>
              <w:t>pályázik  (</w:t>
            </w:r>
            <w:proofErr w:type="gramEnd"/>
            <w:r w:rsidRPr="00407CD9">
              <w:rPr>
                <w:b/>
                <w:bCs/>
                <w:iCs/>
                <w:sz w:val="18"/>
                <w:szCs w:val="18"/>
              </w:rPr>
              <w:t xml:space="preserve">min. 3 hó), 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Milyen nyelven végzi majd tanulmányait?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  <w:r w:rsidRPr="00407CD9">
              <w:rPr>
                <w:sz w:val="20"/>
              </w:rPr>
              <w:t xml:space="preserve">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</w:t>
            </w:r>
            <w:r w:rsidR="002A4437">
              <w:t>2019/2020</w:t>
            </w:r>
            <w:r w:rsidRPr="00407CD9">
              <w:t xml:space="preserve"> őszi </w:t>
            </w:r>
            <w:proofErr w:type="gramStart"/>
            <w:r w:rsidRPr="00407CD9">
              <w:t xml:space="preserve">félév                    </w:t>
            </w:r>
            <w:r w:rsidRPr="00407CD9">
              <w:rPr>
                <w:sz w:val="20"/>
              </w:rPr>
              <w:sym w:font="Wingdings" w:char="F0A6"/>
            </w:r>
            <w:r w:rsidR="002A4437">
              <w:t xml:space="preserve"> 2019</w:t>
            </w:r>
            <w:proofErr w:type="gramEnd"/>
            <w:r w:rsidR="002A4437">
              <w:t>/2020</w:t>
            </w:r>
            <w:bookmarkStart w:id="0" w:name="_GoBack"/>
            <w:bookmarkEnd w:id="0"/>
            <w:r w:rsidRPr="00407CD9">
              <w:t xml:space="preserve"> tavaszi félév</w:t>
            </w:r>
          </w:p>
        </w:tc>
      </w:tr>
    </w:tbl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b/>
          <w:bCs/>
        </w:rPr>
      </w:pPr>
      <w:proofErr w:type="gramStart"/>
      <w:r w:rsidRPr="00407CD9">
        <w:rPr>
          <w:b/>
          <w:bCs/>
        </w:rPr>
        <w:t>Tanulmányi   adatok</w:t>
      </w:r>
      <w:proofErr w:type="gramEnd"/>
    </w:p>
    <w:p w:rsidR="00407CD9" w:rsidRPr="00407CD9" w:rsidRDefault="00407CD9" w:rsidP="00407CD9">
      <w:pPr>
        <w:jc w:val="both"/>
        <w:rPr>
          <w:b/>
          <w:bCs/>
        </w:rPr>
      </w:pPr>
    </w:p>
    <w:p w:rsidR="00407CD9" w:rsidRPr="00407CD9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c>
          <w:tcPr>
            <w:tcW w:w="2050" w:type="dxa"/>
          </w:tcPr>
          <w:p w:rsidR="00407CD9" w:rsidRPr="00312E62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312E62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  <w:rPr>
                <w:sz w:val="20"/>
              </w:rPr>
            </w:pPr>
            <w:proofErr w:type="gramStart"/>
            <w:r w:rsidRPr="00407CD9">
              <w:rPr>
                <w:sz w:val="20"/>
              </w:rPr>
              <w:t>Nyelv …</w:t>
            </w:r>
            <w:proofErr w:type="gramEnd"/>
            <w:r w:rsidRPr="00407CD9">
              <w:rPr>
                <w:sz w:val="20"/>
              </w:rPr>
              <w:t>………………..……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Nyelvvizsga bizonyítvánnyal rendelkezik</w:t>
            </w:r>
            <w:proofErr w:type="gramStart"/>
            <w:r w:rsidRPr="00407CD9">
              <w:rPr>
                <w:sz w:val="20"/>
              </w:rPr>
              <w:t xml:space="preserve">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</w:t>
            </w:r>
            <w:proofErr w:type="gramEnd"/>
            <w:r w:rsidRPr="00407CD9">
              <w:rPr>
                <w:sz w:val="20"/>
              </w:rPr>
              <w:t xml:space="preserve">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  <w:p w:rsidR="00407CD9" w:rsidRPr="00407CD9" w:rsidRDefault="00407CD9" w:rsidP="00312E62">
            <w:pPr>
              <w:jc w:val="both"/>
              <w:rPr>
                <w:sz w:val="20"/>
              </w:rPr>
            </w:pPr>
            <w:proofErr w:type="gramStart"/>
            <w:r w:rsidRPr="00407CD9">
              <w:rPr>
                <w:sz w:val="20"/>
              </w:rPr>
              <w:t>Nyelv …</w:t>
            </w:r>
            <w:proofErr w:type="gramEnd"/>
            <w:r w:rsidRPr="00407CD9">
              <w:rPr>
                <w:sz w:val="20"/>
              </w:rPr>
              <w:t>…………………..… szint: ……………………</w:t>
            </w:r>
          </w:p>
          <w:p w:rsidR="00407CD9" w:rsidRPr="00407CD9" w:rsidRDefault="00407CD9" w:rsidP="00312E62">
            <w:pPr>
              <w:ind w:left="360"/>
              <w:jc w:val="both"/>
              <w:rPr>
                <w:sz w:val="20"/>
              </w:rPr>
            </w:pPr>
            <w:r w:rsidRPr="00407CD9">
              <w:rPr>
                <w:sz w:val="20"/>
              </w:rPr>
              <w:t>Nyelvvizsga bizonyítvánnyal rendelkezik</w:t>
            </w:r>
            <w:proofErr w:type="gramStart"/>
            <w:r w:rsidRPr="00407CD9">
              <w:rPr>
                <w:sz w:val="20"/>
              </w:rPr>
              <w:t xml:space="preserve">:  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igen</w:t>
            </w:r>
            <w:proofErr w:type="gramEnd"/>
            <w:r w:rsidRPr="00407CD9">
              <w:rPr>
                <w:sz w:val="20"/>
              </w:rPr>
              <w:t xml:space="preserve">      </w:t>
            </w:r>
            <w:r w:rsidRPr="00407CD9">
              <w:rPr>
                <w:sz w:val="20"/>
              </w:rPr>
              <w:sym w:font="Wingdings" w:char="F0A6"/>
            </w:r>
            <w:r w:rsidRPr="00407CD9">
              <w:rPr>
                <w:sz w:val="20"/>
              </w:rPr>
              <w:t xml:space="preserve">   nem</w:t>
            </w:r>
          </w:p>
        </w:tc>
      </w:tr>
      <w:tr w:rsidR="00407CD9" w:rsidRPr="00407CD9" w:rsidTr="00312E62"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  <w:tr w:rsidR="00407CD9" w:rsidRPr="00407CD9" w:rsidTr="00312E62">
        <w:trPr>
          <w:trHeight w:val="1018"/>
        </w:trPr>
        <w:tc>
          <w:tcPr>
            <w:tcW w:w="2050" w:type="dxa"/>
          </w:tcPr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407CD9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407CD9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  <w:p w:rsidR="00407CD9" w:rsidRPr="00407CD9" w:rsidRDefault="00407CD9" w:rsidP="00312E62">
            <w:pPr>
              <w:jc w:val="both"/>
            </w:pPr>
          </w:p>
        </w:tc>
      </w:tr>
    </w:tbl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pStyle w:val="Cmsor4"/>
        <w:rPr>
          <w:rFonts w:ascii="Times New Roman" w:hAnsi="Times New Roman"/>
        </w:rPr>
      </w:pPr>
    </w:p>
    <w:p w:rsidR="00407CD9" w:rsidRPr="00407CD9" w:rsidRDefault="00407CD9" w:rsidP="00407CD9">
      <w:pPr>
        <w:jc w:val="both"/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>Dátum</w:t>
      </w:r>
      <w:proofErr w:type="gramStart"/>
      <w:r w:rsidRPr="00407CD9">
        <w:rPr>
          <w:sz w:val="20"/>
          <w:szCs w:val="20"/>
        </w:rPr>
        <w:t>: …</w:t>
      </w:r>
      <w:proofErr w:type="gramEnd"/>
      <w:r w:rsidRPr="00407CD9">
        <w:rPr>
          <w:sz w:val="20"/>
          <w:szCs w:val="20"/>
        </w:rPr>
        <w:t>…………………………………………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  <w:t>……………………………………</w:t>
      </w:r>
    </w:p>
    <w:p w:rsidR="00407CD9" w:rsidRPr="00407CD9" w:rsidRDefault="00407CD9" w:rsidP="00407CD9">
      <w:pPr>
        <w:jc w:val="both"/>
        <w:rPr>
          <w:sz w:val="20"/>
          <w:szCs w:val="20"/>
        </w:rPr>
      </w:pP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r w:rsidRPr="00407CD9">
        <w:rPr>
          <w:sz w:val="20"/>
          <w:szCs w:val="20"/>
        </w:rPr>
        <w:tab/>
      </w:r>
      <w:proofErr w:type="gramStart"/>
      <w:r w:rsidRPr="00407CD9">
        <w:rPr>
          <w:sz w:val="20"/>
          <w:szCs w:val="20"/>
        </w:rPr>
        <w:t>hallgató</w:t>
      </w:r>
      <w:proofErr w:type="gramEnd"/>
      <w:r w:rsidRPr="00407CD9">
        <w:rPr>
          <w:sz w:val="20"/>
          <w:szCs w:val="20"/>
        </w:rPr>
        <w:t xml:space="preserve"> aláírása</w:t>
      </w: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jc w:val="both"/>
        <w:rPr>
          <w:sz w:val="20"/>
        </w:rPr>
      </w:pP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>Kért mellékletek: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index</w:t>
      </w:r>
      <w:proofErr w:type="gramEnd"/>
      <w:r w:rsidRPr="00407CD9">
        <w:rPr>
          <w:b/>
          <w:sz w:val="18"/>
          <w:szCs w:val="18"/>
        </w:rPr>
        <w:t xml:space="preserve"> másolat a lezárt félévekről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magyar</w:t>
      </w:r>
      <w:proofErr w:type="gramEnd"/>
      <w:r w:rsidRPr="00407CD9">
        <w:rPr>
          <w:b/>
          <w:sz w:val="18"/>
          <w:szCs w:val="18"/>
        </w:rPr>
        <w:t xml:space="preserve"> és idegen nyelvű önéletrajz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magyar</w:t>
      </w:r>
      <w:proofErr w:type="gramEnd"/>
      <w:r w:rsidRPr="00407CD9">
        <w:rPr>
          <w:b/>
          <w:sz w:val="18"/>
          <w:szCs w:val="18"/>
        </w:rPr>
        <w:t xml:space="preserve"> és idegen nyelvű motivációs levél 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nyelvtudást</w:t>
      </w:r>
      <w:proofErr w:type="gramEnd"/>
      <w:r w:rsidRPr="00407CD9">
        <w:rPr>
          <w:b/>
          <w:sz w:val="18"/>
          <w:szCs w:val="18"/>
        </w:rPr>
        <w:t xml:space="preserve"> igazoló dokumentum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</w:r>
      <w:proofErr w:type="gramStart"/>
      <w:r w:rsidRPr="00407CD9">
        <w:rPr>
          <w:b/>
          <w:sz w:val="18"/>
          <w:szCs w:val="18"/>
        </w:rPr>
        <w:t>ajánlólevél</w:t>
      </w:r>
      <w:proofErr w:type="gramEnd"/>
      <w:r w:rsidRPr="00407CD9">
        <w:rPr>
          <w:b/>
          <w:sz w:val="18"/>
          <w:szCs w:val="18"/>
        </w:rPr>
        <w:t xml:space="preserve"> egy oktatótól</w:t>
      </w:r>
    </w:p>
    <w:p w:rsidR="00407CD9" w:rsidRPr="00407CD9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407CD9">
        <w:rPr>
          <w:b/>
          <w:sz w:val="18"/>
          <w:szCs w:val="18"/>
        </w:rPr>
        <w:t xml:space="preserve"> </w:t>
      </w:r>
      <w:r w:rsidRPr="00407CD9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407CD9" w:rsidRDefault="008E2151" w:rsidP="00E47BAD"/>
    <w:sectPr w:rsidR="008E2151" w:rsidRPr="00407CD9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60" w:rsidRDefault="00C06460">
      <w:r>
        <w:separator/>
      </w:r>
    </w:p>
  </w:endnote>
  <w:endnote w:type="continuationSeparator" w:id="0">
    <w:p w:rsidR="00C06460" w:rsidRDefault="00C0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A32E3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60" w:rsidRDefault="00C06460">
      <w:r>
        <w:separator/>
      </w:r>
    </w:p>
  </w:footnote>
  <w:footnote w:type="continuationSeparator" w:id="0">
    <w:p w:rsidR="00C06460" w:rsidRDefault="00C0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A32E3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A32E3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A4437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56F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32E39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0646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96E8-0787-45E9-9646-F37FC46B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1414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2019-02-01T09:16:00Z</dcterms:created>
  <dcterms:modified xsi:type="dcterms:W3CDTF">2019-02-01T09:16:00Z</dcterms:modified>
</cp:coreProperties>
</file>